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2CE1" w:rsidRPr="003A2CE1" w:rsidRDefault="003A2CE1" w:rsidP="003A2CE1">
      <w:pPr>
        <w:tabs>
          <w:tab w:val="left" w:pos="0"/>
        </w:tabs>
        <w:spacing w:line="216" w:lineRule="auto"/>
        <w:jc w:val="center"/>
        <w:rPr>
          <w:b/>
          <w:sz w:val="28"/>
          <w:szCs w:val="28"/>
        </w:rPr>
      </w:pPr>
      <w:r w:rsidRPr="003A2CE1">
        <w:rPr>
          <w:b/>
          <w:sz w:val="28"/>
          <w:szCs w:val="28"/>
        </w:rPr>
        <w:t>№6, №7 дәрістік сабақтар тақырыптары бойынша жеке шығарылатын үй тапсырмалары.</w:t>
      </w:r>
    </w:p>
    <w:p w:rsidR="003A2CE1" w:rsidRPr="003A2CE1" w:rsidRDefault="003A2CE1" w:rsidP="003A2CE1">
      <w:pPr>
        <w:jc w:val="both"/>
        <w:rPr>
          <w:b/>
          <w:sz w:val="28"/>
          <w:szCs w:val="28"/>
        </w:rPr>
      </w:pPr>
      <w:r w:rsidRPr="003A2CE1">
        <w:rPr>
          <w:b/>
          <w:sz w:val="28"/>
          <w:szCs w:val="28"/>
        </w:rPr>
        <w:t xml:space="preserve">Есеп </w:t>
      </w:r>
      <w:r>
        <w:rPr>
          <w:b/>
          <w:sz w:val="28"/>
          <w:szCs w:val="28"/>
        </w:rPr>
        <w:t>1</w:t>
      </w:r>
      <w:r w:rsidRPr="003A2CE1">
        <w:rPr>
          <w:b/>
          <w:sz w:val="28"/>
          <w:szCs w:val="28"/>
        </w:rPr>
        <w:t xml:space="preserve">. </w:t>
      </w:r>
    </w:p>
    <w:p w:rsidR="003A2CE1" w:rsidRPr="003A2CE1" w:rsidRDefault="003A2CE1" w:rsidP="003A2CE1">
      <w:pPr>
        <w:spacing w:after="120" w:line="360" w:lineRule="auto"/>
        <w:ind w:firstLine="709"/>
        <w:jc w:val="both"/>
        <w:rPr>
          <w:i/>
          <w:sz w:val="28"/>
          <w:szCs w:val="28"/>
        </w:rPr>
      </w:pPr>
      <w:r w:rsidRPr="003A2CE1">
        <w:rPr>
          <w:sz w:val="28"/>
          <w:szCs w:val="28"/>
        </w:rPr>
        <w:t>Берілген функцияны</w:t>
      </w:r>
      <w:r w:rsidRPr="003A2CE1">
        <w:rPr>
          <w:sz w:val="28"/>
          <w:szCs w:val="28"/>
        </w:rPr>
        <w:fldChar w:fldCharType="begin"/>
      </w:r>
      <w:r w:rsidRPr="003A2CE1">
        <w:rPr>
          <w:sz w:val="28"/>
          <w:szCs w:val="28"/>
        </w:rPr>
        <w:instrText xml:space="preserve"> QUOTE </w:instrText>
      </w:r>
      <m:oMath>
        <m:r>
          <m:rPr>
            <m:sty m:val="p"/>
          </m:rPr>
          <w:rPr>
            <w:rFonts w:ascii="Cambria Math" w:hAnsi="Cambria Math"/>
            <w:sz w:val="28"/>
            <w:szCs w:val="28"/>
          </w:rPr>
          <m:t>ω=z</m:t>
        </m:r>
        <m:func>
          <m:func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sin</m:t>
            </m:r>
          </m:fName>
          <m:e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  <w:lang w:val="en-US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π∙z</m:t>
                </m:r>
              </m:num>
              <m:den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z-a</m:t>
                </m:r>
              </m:den>
            </m:f>
          </m:e>
        </m:func>
      </m:oMath>
      <w:r w:rsidRPr="003A2CE1">
        <w:rPr>
          <w:sz w:val="28"/>
          <w:szCs w:val="28"/>
        </w:rPr>
        <w:instrText xml:space="preserve"> </w:instrText>
      </w:r>
      <w:r w:rsidRPr="003A2CE1">
        <w:rPr>
          <w:sz w:val="28"/>
          <w:szCs w:val="28"/>
        </w:rPr>
        <w:fldChar w:fldCharType="end"/>
      </w:r>
      <w:r w:rsidRPr="003A2CE1">
        <w:rPr>
          <w:sz w:val="28"/>
          <w:szCs w:val="28"/>
        </w:rPr>
        <w:t xml:space="preserve">  z</w:t>
      </w:r>
      <w:r w:rsidRPr="003A2CE1">
        <w:rPr>
          <w:sz w:val="28"/>
          <w:szCs w:val="28"/>
          <w:vertAlign w:val="subscript"/>
        </w:rPr>
        <w:t>0</w:t>
      </w:r>
      <w:r w:rsidRPr="003A2CE1">
        <w:rPr>
          <w:sz w:val="28"/>
          <w:szCs w:val="28"/>
        </w:rPr>
        <w:t xml:space="preserve"> нүктесінде Лоран қатарына жіктеу</w:t>
      </w:r>
      <w:r w:rsidRPr="003A2CE1">
        <w:rPr>
          <w:i/>
          <w:sz w:val="28"/>
          <w:szCs w:val="28"/>
        </w:rPr>
        <w:t>.</w:t>
      </w:r>
    </w:p>
    <w:p w:rsidR="003A2CE1" w:rsidRPr="003A2CE1" w:rsidRDefault="003A2CE1" w:rsidP="003A2CE1">
      <w:pPr>
        <w:jc w:val="both"/>
        <w:rPr>
          <w:b/>
          <w:sz w:val="28"/>
          <w:szCs w:val="28"/>
        </w:rPr>
      </w:pPr>
      <w:r w:rsidRPr="003A2CE1">
        <w:rPr>
          <w:b/>
          <w:sz w:val="28"/>
          <w:szCs w:val="28"/>
        </w:rPr>
        <w:t xml:space="preserve">1. </w:t>
      </w:r>
      <w:r w:rsidRPr="003A2CE1">
        <w:rPr>
          <w:b/>
          <w:position w:val="-24"/>
          <w:sz w:val="28"/>
          <w:szCs w:val="28"/>
        </w:rPr>
        <w:object w:dxaOrig="188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3.75pt;height:30.75pt" o:ole="">
            <v:imagedata r:id="rId6" o:title=""/>
          </v:shape>
          <o:OLEObject Type="Embed" ProgID="Equation.3" ShapeID="_x0000_i1025" DrawAspect="Content" ObjectID="_1546970173" r:id="rId7"/>
        </w:object>
      </w:r>
      <w:r w:rsidRPr="003A2CE1">
        <w:rPr>
          <w:b/>
          <w:sz w:val="28"/>
          <w:szCs w:val="28"/>
        </w:rPr>
        <w:t xml:space="preserve">                 </w:t>
      </w:r>
      <w:r w:rsidR="00733679">
        <w:rPr>
          <w:b/>
          <w:sz w:val="28"/>
          <w:szCs w:val="28"/>
        </w:rPr>
        <w:t xml:space="preserve">                              </w:t>
      </w:r>
      <w:r w:rsidRPr="003A2CE1">
        <w:rPr>
          <w:b/>
          <w:sz w:val="28"/>
          <w:szCs w:val="28"/>
        </w:rPr>
        <w:t xml:space="preserve">2. </w:t>
      </w:r>
      <w:r w:rsidRPr="003A2CE1">
        <w:rPr>
          <w:b/>
          <w:position w:val="-24"/>
          <w:sz w:val="28"/>
          <w:szCs w:val="28"/>
        </w:rPr>
        <w:object w:dxaOrig="1880" w:dyaOrig="620">
          <v:shape id="_x0000_i1026" type="#_x0000_t75" style="width:93.75pt;height:30.75pt" o:ole="">
            <v:imagedata r:id="rId8" o:title=""/>
          </v:shape>
          <o:OLEObject Type="Embed" ProgID="Equation.3" ShapeID="_x0000_i1026" DrawAspect="Content" ObjectID="_1546970174" r:id="rId9"/>
        </w:object>
      </w:r>
    </w:p>
    <w:p w:rsidR="003A2CE1" w:rsidRPr="003A2CE1" w:rsidRDefault="003A2CE1" w:rsidP="003A2CE1">
      <w:pPr>
        <w:jc w:val="both"/>
        <w:rPr>
          <w:b/>
          <w:sz w:val="28"/>
          <w:szCs w:val="28"/>
        </w:rPr>
      </w:pPr>
      <w:r w:rsidRPr="003A2CE1">
        <w:rPr>
          <w:b/>
          <w:sz w:val="28"/>
          <w:szCs w:val="28"/>
        </w:rPr>
        <w:t xml:space="preserve">3. </w:t>
      </w:r>
      <w:r w:rsidRPr="003A2CE1">
        <w:rPr>
          <w:b/>
          <w:position w:val="-12"/>
          <w:sz w:val="28"/>
          <w:szCs w:val="28"/>
        </w:rPr>
        <w:object w:dxaOrig="1800" w:dyaOrig="560">
          <v:shape id="_x0000_i1027" type="#_x0000_t75" style="width:90pt;height:27.75pt" o:ole="">
            <v:imagedata r:id="rId10" o:title=""/>
          </v:shape>
          <o:OLEObject Type="Embed" ProgID="Equation.3" ShapeID="_x0000_i1027" DrawAspect="Content" ObjectID="_1546970175" r:id="rId11"/>
        </w:object>
      </w:r>
      <w:r w:rsidRPr="003A2CE1">
        <w:rPr>
          <w:b/>
          <w:sz w:val="28"/>
          <w:szCs w:val="28"/>
        </w:rPr>
        <w:t xml:space="preserve">                  </w:t>
      </w:r>
      <w:r w:rsidR="00733679">
        <w:rPr>
          <w:b/>
          <w:sz w:val="28"/>
          <w:szCs w:val="28"/>
        </w:rPr>
        <w:t xml:space="preserve">                              </w:t>
      </w:r>
      <w:r w:rsidRPr="003A2CE1">
        <w:rPr>
          <w:b/>
          <w:sz w:val="28"/>
          <w:szCs w:val="28"/>
        </w:rPr>
        <w:t xml:space="preserve">4. </w:t>
      </w:r>
      <w:r w:rsidRPr="003A2CE1">
        <w:rPr>
          <w:b/>
          <w:position w:val="-24"/>
          <w:sz w:val="28"/>
          <w:szCs w:val="28"/>
        </w:rPr>
        <w:object w:dxaOrig="2040" w:dyaOrig="620">
          <v:shape id="_x0000_i1028" type="#_x0000_t75" style="width:102pt;height:30.75pt" o:ole="">
            <v:imagedata r:id="rId12" o:title=""/>
          </v:shape>
          <o:OLEObject Type="Embed" ProgID="Equation.3" ShapeID="_x0000_i1028" DrawAspect="Content" ObjectID="_1546970176" r:id="rId13"/>
        </w:object>
      </w:r>
    </w:p>
    <w:p w:rsidR="003A2CE1" w:rsidRPr="003A2CE1" w:rsidRDefault="003A2CE1" w:rsidP="003A2CE1">
      <w:pPr>
        <w:jc w:val="both"/>
        <w:rPr>
          <w:sz w:val="28"/>
          <w:szCs w:val="28"/>
        </w:rPr>
      </w:pPr>
      <w:r w:rsidRPr="003A2CE1">
        <w:rPr>
          <w:b/>
          <w:sz w:val="28"/>
          <w:szCs w:val="28"/>
        </w:rPr>
        <w:t xml:space="preserve">5. </w:t>
      </w:r>
      <w:r w:rsidRPr="003A2CE1">
        <w:rPr>
          <w:b/>
          <w:position w:val="-24"/>
          <w:sz w:val="28"/>
          <w:szCs w:val="28"/>
        </w:rPr>
        <w:object w:dxaOrig="1760" w:dyaOrig="620">
          <v:shape id="_x0000_i1029" type="#_x0000_t75" style="width:87.75pt;height:30.75pt" o:ole="">
            <v:imagedata r:id="rId14" o:title=""/>
          </v:shape>
          <o:OLEObject Type="Embed" ProgID="Equation.3" ShapeID="_x0000_i1029" DrawAspect="Content" ObjectID="_1546970177" r:id="rId15"/>
        </w:object>
      </w:r>
      <w:r w:rsidRPr="003A2CE1">
        <w:rPr>
          <w:b/>
          <w:sz w:val="28"/>
          <w:szCs w:val="28"/>
        </w:rPr>
        <w:t xml:space="preserve">                   </w:t>
      </w:r>
      <w:r w:rsidR="00733679">
        <w:rPr>
          <w:b/>
          <w:sz w:val="28"/>
          <w:szCs w:val="28"/>
        </w:rPr>
        <w:t xml:space="preserve">                              </w:t>
      </w:r>
      <w:r w:rsidRPr="003A2CE1">
        <w:rPr>
          <w:b/>
          <w:sz w:val="28"/>
          <w:szCs w:val="28"/>
        </w:rPr>
        <w:t xml:space="preserve">6. </w:t>
      </w:r>
      <w:r w:rsidRPr="003A2CE1">
        <w:rPr>
          <w:position w:val="-30"/>
          <w:sz w:val="28"/>
          <w:szCs w:val="28"/>
        </w:rPr>
        <w:object w:dxaOrig="2120" w:dyaOrig="680">
          <v:shape id="_x0000_i1030" type="#_x0000_t75" style="width:106.5pt;height:34.5pt" o:ole="">
            <v:imagedata r:id="rId16" o:title=""/>
          </v:shape>
          <o:OLEObject Type="Embed" ProgID="Equation.3" ShapeID="_x0000_i1030" DrawAspect="Content" ObjectID="_1546970178" r:id="rId17"/>
        </w:object>
      </w:r>
    </w:p>
    <w:p w:rsidR="003A2CE1" w:rsidRPr="003A2CE1" w:rsidRDefault="003A2CE1" w:rsidP="003A2CE1">
      <w:pPr>
        <w:jc w:val="both"/>
        <w:rPr>
          <w:b/>
          <w:sz w:val="28"/>
          <w:szCs w:val="28"/>
        </w:rPr>
      </w:pPr>
      <w:r w:rsidRPr="003A2CE1">
        <w:rPr>
          <w:b/>
          <w:sz w:val="28"/>
          <w:szCs w:val="28"/>
        </w:rPr>
        <w:t xml:space="preserve">7. </w:t>
      </w:r>
      <w:r w:rsidRPr="003A2CE1">
        <w:rPr>
          <w:position w:val="-24"/>
          <w:sz w:val="28"/>
          <w:szCs w:val="28"/>
        </w:rPr>
        <w:object w:dxaOrig="2079" w:dyaOrig="620">
          <v:shape id="_x0000_i1031" type="#_x0000_t75" style="width:103.5pt;height:30.75pt" o:ole="">
            <v:imagedata r:id="rId18" o:title=""/>
          </v:shape>
          <o:OLEObject Type="Embed" ProgID="Equation.3" ShapeID="_x0000_i1031" DrawAspect="Content" ObjectID="_1546970179" r:id="rId19"/>
        </w:object>
      </w:r>
      <w:r w:rsidRPr="003A2CE1">
        <w:rPr>
          <w:sz w:val="28"/>
          <w:szCs w:val="28"/>
        </w:rPr>
        <w:t xml:space="preserve">                                           </w:t>
      </w:r>
      <w:r w:rsidRPr="003A2CE1">
        <w:rPr>
          <w:b/>
          <w:sz w:val="28"/>
          <w:szCs w:val="28"/>
        </w:rPr>
        <w:t xml:space="preserve">8. </w:t>
      </w:r>
      <w:r w:rsidRPr="003A2CE1">
        <w:rPr>
          <w:b/>
          <w:position w:val="-30"/>
          <w:sz w:val="28"/>
          <w:szCs w:val="28"/>
        </w:rPr>
        <w:object w:dxaOrig="2380" w:dyaOrig="680">
          <v:shape id="_x0000_i1032" type="#_x0000_t75" style="width:119.25pt;height:34.5pt" o:ole="">
            <v:imagedata r:id="rId20" o:title=""/>
          </v:shape>
          <o:OLEObject Type="Embed" ProgID="Equation.3" ShapeID="_x0000_i1032" DrawAspect="Content" ObjectID="_1546970180" r:id="rId21"/>
        </w:object>
      </w:r>
    </w:p>
    <w:p w:rsidR="003A2CE1" w:rsidRPr="003A2CE1" w:rsidRDefault="003A2CE1" w:rsidP="003A2CE1">
      <w:pPr>
        <w:jc w:val="both"/>
        <w:rPr>
          <w:b/>
          <w:sz w:val="28"/>
          <w:szCs w:val="28"/>
        </w:rPr>
      </w:pPr>
      <w:r w:rsidRPr="003A2CE1">
        <w:rPr>
          <w:b/>
          <w:sz w:val="28"/>
          <w:szCs w:val="28"/>
        </w:rPr>
        <w:t xml:space="preserve">9. </w:t>
      </w:r>
      <w:r w:rsidRPr="003A2CE1">
        <w:rPr>
          <w:b/>
          <w:position w:val="-24"/>
          <w:sz w:val="28"/>
          <w:szCs w:val="28"/>
        </w:rPr>
        <w:object w:dxaOrig="1880" w:dyaOrig="620">
          <v:shape id="_x0000_i1033" type="#_x0000_t75" style="width:93.75pt;height:30.75pt" o:ole="">
            <v:imagedata r:id="rId22" o:title=""/>
          </v:shape>
          <o:OLEObject Type="Embed" ProgID="Equation.3" ShapeID="_x0000_i1033" DrawAspect="Content" ObjectID="_1546970181" r:id="rId23"/>
        </w:object>
      </w:r>
      <w:r w:rsidRPr="003A2CE1">
        <w:rPr>
          <w:b/>
          <w:sz w:val="28"/>
          <w:szCs w:val="28"/>
        </w:rPr>
        <w:t xml:space="preserve">                 </w:t>
      </w:r>
      <w:r w:rsidR="00733679">
        <w:rPr>
          <w:b/>
          <w:sz w:val="28"/>
          <w:szCs w:val="28"/>
        </w:rPr>
        <w:t xml:space="preserve">                              </w:t>
      </w:r>
      <w:r w:rsidRPr="003A2CE1">
        <w:rPr>
          <w:b/>
          <w:sz w:val="28"/>
          <w:szCs w:val="28"/>
        </w:rPr>
        <w:t xml:space="preserve">10. </w:t>
      </w:r>
      <w:r w:rsidRPr="003A2CE1">
        <w:rPr>
          <w:b/>
          <w:position w:val="-24"/>
          <w:sz w:val="28"/>
          <w:szCs w:val="28"/>
          <w:lang w:val="en-US"/>
        </w:rPr>
        <w:object w:dxaOrig="1980" w:dyaOrig="620">
          <v:shape id="_x0000_i1034" type="#_x0000_t75" style="width:99pt;height:30.75pt" o:ole="">
            <v:imagedata r:id="rId24" o:title=""/>
          </v:shape>
          <o:OLEObject Type="Embed" ProgID="Equation.3" ShapeID="_x0000_i1034" DrawAspect="Content" ObjectID="_1546970182" r:id="rId25"/>
        </w:object>
      </w:r>
      <w:r w:rsidRPr="003A2CE1">
        <w:rPr>
          <w:b/>
          <w:sz w:val="28"/>
          <w:szCs w:val="28"/>
        </w:rPr>
        <w:t>.</w:t>
      </w:r>
    </w:p>
    <w:p w:rsidR="003A2CE1" w:rsidRPr="003A2CE1" w:rsidRDefault="003A2CE1" w:rsidP="003A2CE1">
      <w:pPr>
        <w:jc w:val="both"/>
        <w:rPr>
          <w:b/>
          <w:sz w:val="28"/>
          <w:szCs w:val="28"/>
        </w:rPr>
      </w:pPr>
    </w:p>
    <w:p w:rsidR="003A2CE1" w:rsidRPr="003A2CE1" w:rsidRDefault="003A2CE1" w:rsidP="003A2CE1">
      <w:pPr>
        <w:ind w:firstLine="708"/>
        <w:jc w:val="both"/>
        <w:rPr>
          <w:sz w:val="28"/>
          <w:szCs w:val="28"/>
        </w:rPr>
      </w:pPr>
      <w:r w:rsidRPr="003A2CE1">
        <w:rPr>
          <w:b/>
          <w:sz w:val="28"/>
          <w:szCs w:val="28"/>
        </w:rPr>
        <w:t xml:space="preserve">Есеп </w:t>
      </w:r>
      <w:r>
        <w:rPr>
          <w:b/>
          <w:sz w:val="28"/>
          <w:szCs w:val="28"/>
        </w:rPr>
        <w:t>2</w:t>
      </w:r>
      <w:r w:rsidRPr="003A2CE1">
        <w:rPr>
          <w:b/>
          <w:sz w:val="28"/>
          <w:szCs w:val="28"/>
        </w:rPr>
        <w:t xml:space="preserve">. </w:t>
      </w:r>
      <w:r w:rsidRPr="003A2CE1">
        <w:rPr>
          <w:position w:val="-10"/>
          <w:sz w:val="28"/>
          <w:szCs w:val="28"/>
        </w:rPr>
        <w:object w:dxaOrig="480" w:dyaOrig="360">
          <v:shape id="_x0000_i1035" type="#_x0000_t75" style="width:24pt;height:18.75pt" o:ole="" fillcolor="window">
            <v:imagedata r:id="rId26" o:title=""/>
          </v:shape>
          <o:OLEObject Type="Embed" ProgID="Equation.3" ShapeID="_x0000_i1035" DrawAspect="Content" ObjectID="_1546970183" r:id="rId27"/>
        </w:object>
      </w:r>
      <w:r w:rsidRPr="003A2CE1">
        <w:rPr>
          <w:position w:val="-10"/>
          <w:sz w:val="28"/>
          <w:szCs w:val="28"/>
        </w:rPr>
        <w:t xml:space="preserve"> түпнұсқасының берілген графигі бойынша оның  </w:t>
      </w:r>
      <w:r w:rsidRPr="003A2CE1">
        <w:rPr>
          <w:position w:val="-12"/>
          <w:sz w:val="28"/>
          <w:szCs w:val="28"/>
        </w:rPr>
        <w:object w:dxaOrig="560" w:dyaOrig="360">
          <v:shape id="_x0000_i1036" type="#_x0000_t75" style="width:27.75pt;height:18.75pt" o:ole="">
            <v:imagedata r:id="rId28" o:title=""/>
          </v:shape>
          <o:OLEObject Type="Embed" ProgID="Equation.3" ShapeID="_x0000_i1036" DrawAspect="Content" ObjectID="_1546970184" r:id="rId29"/>
        </w:object>
      </w:r>
      <w:r w:rsidRPr="003A2CE1">
        <w:rPr>
          <w:position w:val="-12"/>
          <w:sz w:val="28"/>
          <w:szCs w:val="28"/>
        </w:rPr>
        <w:t xml:space="preserve"> </w:t>
      </w:r>
      <w:r w:rsidRPr="003A2CE1">
        <w:rPr>
          <w:position w:val="-10"/>
          <w:sz w:val="28"/>
          <w:szCs w:val="28"/>
        </w:rPr>
        <w:t>суретін табу:</w:t>
      </w:r>
      <w:r w:rsidRPr="003A2CE1">
        <w:rPr>
          <w:sz w:val="28"/>
          <w:szCs w:val="28"/>
        </w:rPr>
        <w:t xml:space="preserve"> </w:t>
      </w:r>
    </w:p>
    <w:p w:rsidR="003A2CE1" w:rsidRPr="003A2CE1" w:rsidRDefault="003A2CE1" w:rsidP="003A2CE1">
      <w:pPr>
        <w:jc w:val="both"/>
        <w:rPr>
          <w:b/>
          <w:sz w:val="28"/>
          <w:szCs w:val="28"/>
        </w:rPr>
      </w:pPr>
    </w:p>
    <w:p w:rsidR="003A2CE1" w:rsidRPr="003A2CE1" w:rsidRDefault="003A2CE1" w:rsidP="003A2CE1">
      <w:pPr>
        <w:jc w:val="both"/>
        <w:rPr>
          <w:b/>
          <w:sz w:val="28"/>
          <w:szCs w:val="28"/>
        </w:rPr>
      </w:pPr>
    </w:p>
    <w:tbl>
      <w:tblPr>
        <w:tblW w:w="9468" w:type="dxa"/>
        <w:tblLayout w:type="fixed"/>
        <w:tblLook w:val="0000" w:firstRow="0" w:lastRow="0" w:firstColumn="0" w:lastColumn="0" w:noHBand="0" w:noVBand="0"/>
      </w:tblPr>
      <w:tblGrid>
        <w:gridCol w:w="4428"/>
        <w:gridCol w:w="5040"/>
      </w:tblGrid>
      <w:tr w:rsidR="003A2CE1" w:rsidRPr="003A2CE1" w:rsidTr="00366DF2">
        <w:tc>
          <w:tcPr>
            <w:tcW w:w="4428" w:type="dxa"/>
          </w:tcPr>
          <w:p w:rsidR="003A2CE1" w:rsidRPr="003A2CE1" w:rsidRDefault="003A2CE1" w:rsidP="00366DF2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3A2CE1">
              <w:rPr>
                <w:b/>
                <w:sz w:val="28"/>
                <w:szCs w:val="28"/>
                <w:lang w:val="en-US"/>
              </w:rPr>
              <w:t>1</w:t>
            </w:r>
            <w:r w:rsidRPr="003A2CE1">
              <w:rPr>
                <w:b/>
                <w:sz w:val="28"/>
                <w:szCs w:val="28"/>
              </w:rPr>
              <w:t>.</w:t>
            </w:r>
          </w:p>
          <w:p w:rsidR="003A2CE1" w:rsidRPr="003A2CE1" w:rsidRDefault="003A2CE1" w:rsidP="00366DF2">
            <w:pPr>
              <w:spacing w:line="360" w:lineRule="auto"/>
              <w:jc w:val="both"/>
              <w:rPr>
                <w:sz w:val="28"/>
                <w:szCs w:val="28"/>
                <w:lang w:val="en-US"/>
              </w:rPr>
            </w:pPr>
            <w:r w:rsidRPr="003A2CE1">
              <w:rPr>
                <w:sz w:val="28"/>
                <w:szCs w:val="28"/>
              </w:rPr>
              <w:object w:dxaOrig="3240" w:dyaOrig="2445">
                <v:shape id="_x0000_i1037" type="#_x0000_t75" style="width:171pt;height:129pt" o:ole="">
                  <v:imagedata r:id="rId30" o:title=""/>
                </v:shape>
                <o:OLEObject Type="Embed" ProgID="PBrush" ShapeID="_x0000_i1037" DrawAspect="Content" ObjectID="_1546970185" r:id="rId31"/>
              </w:object>
            </w:r>
          </w:p>
        </w:tc>
        <w:tc>
          <w:tcPr>
            <w:tcW w:w="5040" w:type="dxa"/>
          </w:tcPr>
          <w:p w:rsidR="003A2CE1" w:rsidRPr="003A2CE1" w:rsidRDefault="003A2CE1" w:rsidP="00366DF2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3A2CE1">
              <w:rPr>
                <w:b/>
                <w:sz w:val="28"/>
                <w:szCs w:val="28"/>
                <w:lang w:val="en-US"/>
              </w:rPr>
              <w:t>2</w:t>
            </w:r>
            <w:r w:rsidRPr="003A2CE1">
              <w:rPr>
                <w:b/>
                <w:sz w:val="28"/>
                <w:szCs w:val="28"/>
              </w:rPr>
              <w:t>.</w:t>
            </w:r>
          </w:p>
          <w:p w:rsidR="003A2CE1" w:rsidRPr="003A2CE1" w:rsidRDefault="003A2CE1" w:rsidP="00366DF2">
            <w:pPr>
              <w:spacing w:line="360" w:lineRule="auto"/>
              <w:jc w:val="both"/>
              <w:rPr>
                <w:sz w:val="28"/>
                <w:szCs w:val="28"/>
                <w:lang w:val="en-US"/>
              </w:rPr>
            </w:pPr>
            <w:r w:rsidRPr="003A2CE1">
              <w:rPr>
                <w:sz w:val="28"/>
                <w:szCs w:val="28"/>
              </w:rPr>
              <w:object w:dxaOrig="2820" w:dyaOrig="2445">
                <v:shape id="_x0000_i1038" type="#_x0000_t75" style="width:148.5pt;height:128.25pt" o:ole="">
                  <v:imagedata r:id="rId32" o:title=""/>
                </v:shape>
                <o:OLEObject Type="Embed" ProgID="PBrush" ShapeID="_x0000_i1038" DrawAspect="Content" ObjectID="_1546970186" r:id="rId33"/>
              </w:object>
            </w:r>
          </w:p>
        </w:tc>
      </w:tr>
      <w:tr w:rsidR="003A2CE1" w:rsidRPr="003A2CE1" w:rsidTr="00366DF2">
        <w:tc>
          <w:tcPr>
            <w:tcW w:w="4428" w:type="dxa"/>
          </w:tcPr>
          <w:p w:rsidR="003A2CE1" w:rsidRPr="003A2CE1" w:rsidRDefault="003A2CE1" w:rsidP="00366DF2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3A2CE1">
              <w:rPr>
                <w:b/>
                <w:sz w:val="28"/>
                <w:szCs w:val="28"/>
                <w:lang w:val="en-US"/>
              </w:rPr>
              <w:t>3</w:t>
            </w:r>
            <w:r w:rsidRPr="003A2CE1">
              <w:rPr>
                <w:b/>
                <w:sz w:val="28"/>
                <w:szCs w:val="28"/>
              </w:rPr>
              <w:t>.</w:t>
            </w:r>
          </w:p>
          <w:p w:rsidR="003A2CE1" w:rsidRPr="003A2CE1" w:rsidRDefault="003A2CE1" w:rsidP="00366DF2">
            <w:pPr>
              <w:spacing w:line="360" w:lineRule="auto"/>
              <w:jc w:val="both"/>
              <w:rPr>
                <w:sz w:val="28"/>
                <w:szCs w:val="28"/>
                <w:lang w:val="en-US"/>
              </w:rPr>
            </w:pPr>
            <w:r w:rsidRPr="003A2CE1">
              <w:rPr>
                <w:sz w:val="28"/>
                <w:szCs w:val="28"/>
              </w:rPr>
              <w:object w:dxaOrig="2625" w:dyaOrig="2295">
                <v:shape id="_x0000_i1039" type="#_x0000_t75" style="width:162pt;height:142.5pt" o:ole="">
                  <v:imagedata r:id="rId34" o:title=""/>
                </v:shape>
                <o:OLEObject Type="Embed" ProgID="PBrush" ShapeID="_x0000_i1039" DrawAspect="Content" ObjectID="_1546970187" r:id="rId35"/>
              </w:object>
            </w:r>
          </w:p>
        </w:tc>
        <w:tc>
          <w:tcPr>
            <w:tcW w:w="5040" w:type="dxa"/>
          </w:tcPr>
          <w:p w:rsidR="003A2CE1" w:rsidRPr="003A2CE1" w:rsidRDefault="003A2CE1" w:rsidP="00366DF2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3A2CE1">
              <w:rPr>
                <w:b/>
                <w:sz w:val="28"/>
                <w:szCs w:val="28"/>
                <w:lang w:val="en-US"/>
              </w:rPr>
              <w:t>4</w:t>
            </w:r>
            <w:r w:rsidRPr="003A2CE1">
              <w:rPr>
                <w:b/>
                <w:sz w:val="28"/>
                <w:szCs w:val="28"/>
              </w:rPr>
              <w:t>.</w:t>
            </w:r>
          </w:p>
          <w:p w:rsidR="003A2CE1" w:rsidRPr="003A2CE1" w:rsidRDefault="003A2CE1" w:rsidP="00366DF2">
            <w:pPr>
              <w:spacing w:line="360" w:lineRule="auto"/>
              <w:jc w:val="both"/>
              <w:rPr>
                <w:sz w:val="28"/>
                <w:szCs w:val="28"/>
                <w:lang w:val="en-US"/>
              </w:rPr>
            </w:pPr>
            <w:r w:rsidRPr="003A2CE1">
              <w:rPr>
                <w:sz w:val="28"/>
                <w:szCs w:val="28"/>
              </w:rPr>
              <w:object w:dxaOrig="2760" w:dyaOrig="2385">
                <v:shape id="_x0000_i1040" type="#_x0000_t75" style="width:165.75pt;height:142.5pt" o:ole="">
                  <v:imagedata r:id="rId36" o:title=""/>
                </v:shape>
                <o:OLEObject Type="Embed" ProgID="PBrush" ShapeID="_x0000_i1040" DrawAspect="Content" ObjectID="_1546970188" r:id="rId37"/>
              </w:object>
            </w:r>
          </w:p>
        </w:tc>
      </w:tr>
      <w:tr w:rsidR="003A2CE1" w:rsidRPr="003A2CE1" w:rsidTr="00366DF2">
        <w:tc>
          <w:tcPr>
            <w:tcW w:w="4428" w:type="dxa"/>
          </w:tcPr>
          <w:p w:rsidR="003A2CE1" w:rsidRPr="003A2CE1" w:rsidRDefault="003A2CE1" w:rsidP="00366DF2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3A2CE1">
              <w:rPr>
                <w:b/>
                <w:sz w:val="28"/>
                <w:szCs w:val="28"/>
                <w:lang w:val="en-US"/>
              </w:rPr>
              <w:t>5</w:t>
            </w:r>
            <w:r w:rsidRPr="003A2CE1">
              <w:rPr>
                <w:b/>
                <w:sz w:val="28"/>
                <w:szCs w:val="28"/>
              </w:rPr>
              <w:t>.</w:t>
            </w:r>
          </w:p>
          <w:p w:rsidR="003A2CE1" w:rsidRPr="003A2CE1" w:rsidRDefault="003A2CE1" w:rsidP="00366DF2">
            <w:pPr>
              <w:spacing w:line="360" w:lineRule="auto"/>
              <w:jc w:val="both"/>
              <w:rPr>
                <w:sz w:val="28"/>
                <w:szCs w:val="28"/>
                <w:lang w:val="en-US"/>
              </w:rPr>
            </w:pPr>
            <w:r w:rsidRPr="003A2CE1">
              <w:rPr>
                <w:sz w:val="28"/>
                <w:szCs w:val="28"/>
              </w:rPr>
              <w:object w:dxaOrig="2790" w:dyaOrig="2340">
                <v:shape id="_x0000_i1041" type="#_x0000_t75" style="width:161.25pt;height:134.25pt" o:ole="">
                  <v:imagedata r:id="rId38" o:title=""/>
                </v:shape>
                <o:OLEObject Type="Embed" ProgID="PBrush" ShapeID="_x0000_i1041" DrawAspect="Content" ObjectID="_1546970189" r:id="rId39"/>
              </w:object>
            </w:r>
          </w:p>
        </w:tc>
        <w:tc>
          <w:tcPr>
            <w:tcW w:w="5040" w:type="dxa"/>
          </w:tcPr>
          <w:p w:rsidR="003A2CE1" w:rsidRPr="003A2CE1" w:rsidRDefault="003A2CE1" w:rsidP="00366DF2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3A2CE1">
              <w:rPr>
                <w:b/>
                <w:sz w:val="28"/>
                <w:szCs w:val="28"/>
                <w:lang w:val="en-US"/>
              </w:rPr>
              <w:lastRenderedPageBreak/>
              <w:t>6</w:t>
            </w:r>
            <w:r w:rsidRPr="003A2CE1">
              <w:rPr>
                <w:b/>
                <w:sz w:val="28"/>
                <w:szCs w:val="28"/>
              </w:rPr>
              <w:t>.</w:t>
            </w:r>
          </w:p>
          <w:p w:rsidR="003A2CE1" w:rsidRPr="003A2CE1" w:rsidRDefault="003A2CE1" w:rsidP="00366DF2">
            <w:pPr>
              <w:spacing w:line="360" w:lineRule="auto"/>
              <w:jc w:val="both"/>
              <w:rPr>
                <w:sz w:val="28"/>
                <w:szCs w:val="28"/>
                <w:lang w:val="en-US"/>
              </w:rPr>
            </w:pPr>
            <w:r w:rsidRPr="003A2CE1">
              <w:rPr>
                <w:sz w:val="28"/>
                <w:szCs w:val="28"/>
              </w:rPr>
              <w:object w:dxaOrig="2745" w:dyaOrig="2265">
                <v:shape id="_x0000_i1042" type="#_x0000_t75" style="width:156.75pt;height:129.75pt" o:ole="">
                  <v:imagedata r:id="rId40" o:title=""/>
                </v:shape>
                <o:OLEObject Type="Embed" ProgID="PBrush" ShapeID="_x0000_i1042" DrawAspect="Content" ObjectID="_1546970190" r:id="rId41"/>
              </w:object>
            </w:r>
          </w:p>
        </w:tc>
      </w:tr>
      <w:tr w:rsidR="003A2CE1" w:rsidRPr="003A2CE1" w:rsidTr="00366DF2">
        <w:trPr>
          <w:trHeight w:val="3360"/>
        </w:trPr>
        <w:tc>
          <w:tcPr>
            <w:tcW w:w="4428" w:type="dxa"/>
          </w:tcPr>
          <w:p w:rsidR="003A2CE1" w:rsidRPr="003A2CE1" w:rsidRDefault="003A2CE1" w:rsidP="00366DF2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3A2CE1">
              <w:rPr>
                <w:b/>
                <w:sz w:val="28"/>
                <w:szCs w:val="28"/>
                <w:lang w:val="en-US"/>
              </w:rPr>
              <w:lastRenderedPageBreak/>
              <w:t>7</w:t>
            </w:r>
            <w:r w:rsidRPr="003A2CE1">
              <w:rPr>
                <w:b/>
                <w:sz w:val="28"/>
                <w:szCs w:val="28"/>
              </w:rPr>
              <w:t>.</w:t>
            </w:r>
          </w:p>
          <w:p w:rsidR="003A2CE1" w:rsidRPr="003A2CE1" w:rsidRDefault="003A2CE1" w:rsidP="00366DF2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A2CE1">
              <w:rPr>
                <w:sz w:val="28"/>
                <w:szCs w:val="28"/>
              </w:rPr>
              <w:object w:dxaOrig="3480" w:dyaOrig="2295">
                <v:shape id="_x0000_i1043" type="#_x0000_t75" style="width:189pt;height:126pt" o:ole="">
                  <v:imagedata r:id="rId42" o:title=""/>
                </v:shape>
                <o:OLEObject Type="Embed" ProgID="PBrush" ShapeID="_x0000_i1043" DrawAspect="Content" ObjectID="_1546970191" r:id="rId43"/>
              </w:object>
            </w:r>
          </w:p>
        </w:tc>
        <w:tc>
          <w:tcPr>
            <w:tcW w:w="5040" w:type="dxa"/>
          </w:tcPr>
          <w:p w:rsidR="003A2CE1" w:rsidRPr="003A2CE1" w:rsidRDefault="003A2CE1" w:rsidP="00366DF2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3A2CE1">
              <w:rPr>
                <w:b/>
                <w:sz w:val="28"/>
                <w:szCs w:val="28"/>
                <w:lang w:val="en-US"/>
              </w:rPr>
              <w:t>8</w:t>
            </w:r>
            <w:r w:rsidRPr="003A2CE1">
              <w:rPr>
                <w:b/>
                <w:sz w:val="28"/>
                <w:szCs w:val="28"/>
              </w:rPr>
              <w:t>.</w:t>
            </w:r>
          </w:p>
          <w:p w:rsidR="003A2CE1" w:rsidRPr="003A2CE1" w:rsidRDefault="003A2CE1" w:rsidP="00366DF2">
            <w:pPr>
              <w:spacing w:line="360" w:lineRule="auto"/>
              <w:jc w:val="both"/>
              <w:rPr>
                <w:sz w:val="28"/>
                <w:szCs w:val="28"/>
                <w:lang w:val="en-US"/>
              </w:rPr>
            </w:pPr>
            <w:r w:rsidRPr="003A2CE1">
              <w:rPr>
                <w:sz w:val="28"/>
                <w:szCs w:val="28"/>
              </w:rPr>
              <w:object w:dxaOrig="3075" w:dyaOrig="2310">
                <v:shape id="_x0000_i1044" type="#_x0000_t75" style="width:165.75pt;height:124.5pt" o:ole="">
                  <v:imagedata r:id="rId44" o:title=""/>
                </v:shape>
                <o:OLEObject Type="Embed" ProgID="PBrush" ShapeID="_x0000_i1044" DrawAspect="Content" ObjectID="_1546970192" r:id="rId45"/>
              </w:object>
            </w:r>
          </w:p>
        </w:tc>
      </w:tr>
      <w:tr w:rsidR="003A2CE1" w:rsidRPr="003A2CE1" w:rsidTr="00366DF2">
        <w:trPr>
          <w:trHeight w:val="3360"/>
        </w:trPr>
        <w:tc>
          <w:tcPr>
            <w:tcW w:w="4428" w:type="dxa"/>
          </w:tcPr>
          <w:p w:rsidR="003A2CE1" w:rsidRPr="003A2CE1" w:rsidRDefault="003A2CE1" w:rsidP="00366DF2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3A2CE1">
              <w:rPr>
                <w:b/>
                <w:sz w:val="28"/>
                <w:szCs w:val="28"/>
              </w:rPr>
              <w:t>9.</w:t>
            </w:r>
          </w:p>
          <w:p w:rsidR="003A2CE1" w:rsidRPr="003A2CE1" w:rsidRDefault="003A2CE1" w:rsidP="00366DF2">
            <w:pPr>
              <w:spacing w:line="360" w:lineRule="auto"/>
              <w:jc w:val="both"/>
              <w:rPr>
                <w:sz w:val="28"/>
                <w:szCs w:val="28"/>
                <w:lang w:val="en-US"/>
              </w:rPr>
            </w:pPr>
            <w:r w:rsidRPr="003A2CE1">
              <w:rPr>
                <w:sz w:val="28"/>
                <w:szCs w:val="28"/>
              </w:rPr>
              <w:object w:dxaOrig="3045" w:dyaOrig="2325">
                <v:shape id="_x0000_i1045" type="#_x0000_t75" style="width:180pt;height:138pt" o:ole="">
                  <v:imagedata r:id="rId46" o:title=""/>
                </v:shape>
                <o:OLEObject Type="Embed" ProgID="PBrush" ShapeID="_x0000_i1045" DrawAspect="Content" ObjectID="_1546970193" r:id="rId47"/>
              </w:object>
            </w:r>
          </w:p>
        </w:tc>
        <w:tc>
          <w:tcPr>
            <w:tcW w:w="5040" w:type="dxa"/>
          </w:tcPr>
          <w:p w:rsidR="003A2CE1" w:rsidRPr="003A2CE1" w:rsidRDefault="003A2CE1" w:rsidP="00366DF2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3A2CE1">
              <w:rPr>
                <w:b/>
                <w:sz w:val="28"/>
                <w:szCs w:val="28"/>
              </w:rPr>
              <w:t>10.</w:t>
            </w:r>
          </w:p>
          <w:p w:rsidR="003A2CE1" w:rsidRPr="003A2CE1" w:rsidRDefault="003A2CE1" w:rsidP="00366DF2">
            <w:pPr>
              <w:spacing w:line="360" w:lineRule="auto"/>
              <w:jc w:val="both"/>
              <w:rPr>
                <w:sz w:val="28"/>
                <w:szCs w:val="28"/>
                <w:lang w:val="en-US"/>
              </w:rPr>
            </w:pPr>
            <w:r w:rsidRPr="003A2CE1">
              <w:rPr>
                <w:sz w:val="28"/>
                <w:szCs w:val="28"/>
              </w:rPr>
              <w:object w:dxaOrig="2895" w:dyaOrig="2370">
                <v:shape id="_x0000_i1046" type="#_x0000_t75" style="width:165.75pt;height:136.5pt" o:ole="">
                  <v:imagedata r:id="rId48" o:title=""/>
                </v:shape>
                <o:OLEObject Type="Embed" ProgID="PBrush" ShapeID="_x0000_i1046" DrawAspect="Content" ObjectID="_1546970194" r:id="rId49"/>
              </w:object>
            </w:r>
          </w:p>
        </w:tc>
      </w:tr>
    </w:tbl>
    <w:p w:rsidR="003A2CE1" w:rsidRPr="003A2CE1" w:rsidRDefault="003A2CE1" w:rsidP="003A2CE1">
      <w:pPr>
        <w:jc w:val="both"/>
        <w:rPr>
          <w:sz w:val="28"/>
          <w:szCs w:val="28"/>
          <w:lang w:val="en-US"/>
        </w:rPr>
      </w:pPr>
      <w:r w:rsidRPr="003A2CE1">
        <w:rPr>
          <w:b/>
          <w:sz w:val="28"/>
          <w:szCs w:val="28"/>
        </w:rPr>
        <w:t>Есеп</w:t>
      </w:r>
      <w:r w:rsidRPr="003A2CE1">
        <w:rPr>
          <w:b/>
          <w:sz w:val="28"/>
          <w:szCs w:val="28"/>
          <w:lang w:val="en-US"/>
        </w:rPr>
        <w:t xml:space="preserve"> </w:t>
      </w:r>
      <w:r>
        <w:rPr>
          <w:b/>
          <w:sz w:val="28"/>
          <w:szCs w:val="28"/>
        </w:rPr>
        <w:t>3</w:t>
      </w:r>
      <w:r w:rsidRPr="003A2CE1">
        <w:rPr>
          <w:b/>
          <w:sz w:val="28"/>
          <w:szCs w:val="28"/>
          <w:lang w:val="en-US"/>
        </w:rPr>
        <w:t xml:space="preserve">. </w:t>
      </w:r>
      <w:r w:rsidRPr="003A2CE1">
        <w:rPr>
          <w:sz w:val="28"/>
          <w:szCs w:val="28"/>
        </w:rPr>
        <w:t>Берілген өрнек бойынша түпнұсқаны табу:</w:t>
      </w:r>
    </w:p>
    <w:p w:rsidR="003A2CE1" w:rsidRPr="003A2CE1" w:rsidRDefault="003A2CE1" w:rsidP="003A2CE1">
      <w:pPr>
        <w:jc w:val="both"/>
        <w:rPr>
          <w:b/>
          <w:sz w:val="28"/>
          <w:szCs w:val="28"/>
          <w:lang w:val="en-US"/>
        </w:rPr>
      </w:pPr>
    </w:p>
    <w:p w:rsidR="003A2CE1" w:rsidRPr="003A2CE1" w:rsidRDefault="003A2CE1" w:rsidP="003A2CE1">
      <w:pPr>
        <w:jc w:val="both"/>
        <w:rPr>
          <w:b/>
          <w:bCs/>
          <w:sz w:val="28"/>
          <w:szCs w:val="28"/>
        </w:rPr>
      </w:pPr>
      <w:r w:rsidRPr="003A2CE1">
        <w:rPr>
          <w:b/>
          <w:bCs/>
          <w:sz w:val="28"/>
          <w:szCs w:val="28"/>
        </w:rPr>
        <w:t xml:space="preserve">1. </w:t>
      </w:r>
      <w:r w:rsidRPr="003A2CE1">
        <w:rPr>
          <w:b/>
          <w:bCs/>
          <w:position w:val="-30"/>
          <w:sz w:val="28"/>
          <w:szCs w:val="28"/>
        </w:rPr>
        <w:object w:dxaOrig="2000" w:dyaOrig="680">
          <v:shape id="_x0000_i1047" type="#_x0000_t75" style="width:99.75pt;height:33.75pt" o:ole="">
            <v:imagedata r:id="rId50" o:title=""/>
          </v:shape>
          <o:OLEObject Type="Embed" ProgID="Equation.3" ShapeID="_x0000_i1047" DrawAspect="Content" ObjectID="_1546970195" r:id="rId51"/>
        </w:object>
      </w:r>
      <w:r w:rsidRPr="003A2CE1">
        <w:rPr>
          <w:b/>
          <w:bCs/>
          <w:sz w:val="28"/>
          <w:szCs w:val="28"/>
        </w:rPr>
        <w:t>.</w:t>
      </w:r>
      <w:r w:rsidRPr="003A2CE1">
        <w:rPr>
          <w:sz w:val="28"/>
          <w:szCs w:val="28"/>
        </w:rPr>
        <w:t xml:space="preserve">                                            </w:t>
      </w:r>
      <w:r w:rsidRPr="003A2CE1">
        <w:rPr>
          <w:b/>
          <w:sz w:val="28"/>
          <w:szCs w:val="28"/>
        </w:rPr>
        <w:t xml:space="preserve">2. </w:t>
      </w:r>
      <w:r w:rsidRPr="003A2CE1">
        <w:rPr>
          <w:b/>
          <w:bCs/>
          <w:position w:val="-30"/>
          <w:sz w:val="28"/>
          <w:szCs w:val="28"/>
        </w:rPr>
        <w:object w:dxaOrig="1820" w:dyaOrig="680">
          <v:shape id="_x0000_i1048" type="#_x0000_t75" style="width:90pt;height:33.75pt" o:ole="">
            <v:imagedata r:id="rId52" o:title=""/>
          </v:shape>
          <o:OLEObject Type="Embed" ProgID="Equation.3" ShapeID="_x0000_i1048" DrawAspect="Content" ObjectID="_1546970196" r:id="rId53"/>
        </w:object>
      </w:r>
    </w:p>
    <w:p w:rsidR="003A2CE1" w:rsidRPr="003A2CE1" w:rsidRDefault="003A2CE1" w:rsidP="003A2CE1">
      <w:pPr>
        <w:jc w:val="both"/>
        <w:rPr>
          <w:b/>
          <w:bCs/>
          <w:sz w:val="28"/>
          <w:szCs w:val="28"/>
        </w:rPr>
      </w:pPr>
      <w:r w:rsidRPr="003A2CE1">
        <w:rPr>
          <w:b/>
          <w:bCs/>
          <w:sz w:val="28"/>
          <w:szCs w:val="28"/>
        </w:rPr>
        <w:t xml:space="preserve">3. </w:t>
      </w:r>
      <w:r w:rsidRPr="003A2CE1">
        <w:rPr>
          <w:b/>
          <w:bCs/>
          <w:position w:val="-34"/>
          <w:sz w:val="28"/>
          <w:szCs w:val="28"/>
        </w:rPr>
        <w:object w:dxaOrig="1480" w:dyaOrig="720">
          <v:shape id="_x0000_i1049" type="#_x0000_t75" style="width:74.25pt;height:36pt" o:ole="">
            <v:imagedata r:id="rId54" o:title=""/>
          </v:shape>
          <o:OLEObject Type="Embed" ProgID="Equation.3" ShapeID="_x0000_i1049" DrawAspect="Content" ObjectID="_1546970197" r:id="rId55"/>
        </w:object>
      </w:r>
      <w:r w:rsidRPr="003A2CE1">
        <w:rPr>
          <w:b/>
          <w:bCs/>
          <w:sz w:val="28"/>
          <w:szCs w:val="28"/>
        </w:rPr>
        <w:t xml:space="preserve">                      </w:t>
      </w:r>
      <w:r w:rsidR="00733679">
        <w:rPr>
          <w:b/>
          <w:bCs/>
          <w:sz w:val="28"/>
          <w:szCs w:val="28"/>
        </w:rPr>
        <w:t xml:space="preserve">                              </w:t>
      </w:r>
      <w:r w:rsidRPr="003A2CE1">
        <w:rPr>
          <w:b/>
          <w:bCs/>
          <w:sz w:val="28"/>
          <w:szCs w:val="28"/>
        </w:rPr>
        <w:t xml:space="preserve">4. </w:t>
      </w:r>
      <w:r w:rsidRPr="003A2CE1">
        <w:rPr>
          <w:b/>
          <w:bCs/>
          <w:position w:val="-34"/>
          <w:sz w:val="28"/>
          <w:szCs w:val="28"/>
        </w:rPr>
        <w:object w:dxaOrig="1100" w:dyaOrig="720">
          <v:shape id="_x0000_i1050" type="#_x0000_t75" style="width:54.75pt;height:36pt" o:ole="">
            <v:imagedata r:id="rId56" o:title=""/>
          </v:shape>
          <o:OLEObject Type="Embed" ProgID="Equation.3" ShapeID="_x0000_i1050" DrawAspect="Content" ObjectID="_1546970198" r:id="rId57"/>
        </w:object>
      </w:r>
    </w:p>
    <w:p w:rsidR="003A2CE1" w:rsidRPr="003A2CE1" w:rsidRDefault="003A2CE1" w:rsidP="003A2CE1">
      <w:pPr>
        <w:jc w:val="both"/>
        <w:rPr>
          <w:b/>
          <w:bCs/>
          <w:sz w:val="28"/>
          <w:szCs w:val="28"/>
        </w:rPr>
      </w:pPr>
      <w:r w:rsidRPr="003A2CE1">
        <w:rPr>
          <w:b/>
          <w:bCs/>
          <w:sz w:val="28"/>
          <w:szCs w:val="28"/>
        </w:rPr>
        <w:t xml:space="preserve">5. </w:t>
      </w:r>
      <w:r w:rsidRPr="003A2CE1">
        <w:rPr>
          <w:b/>
          <w:bCs/>
          <w:position w:val="-30"/>
          <w:sz w:val="28"/>
          <w:szCs w:val="28"/>
        </w:rPr>
        <w:object w:dxaOrig="1520" w:dyaOrig="680">
          <v:shape id="_x0000_i1051" type="#_x0000_t75" style="width:76.5pt;height:33.75pt" o:ole="">
            <v:imagedata r:id="rId58" o:title=""/>
          </v:shape>
          <o:OLEObject Type="Embed" ProgID="Equation.3" ShapeID="_x0000_i1051" DrawAspect="Content" ObjectID="_1546970199" r:id="rId59"/>
        </w:object>
      </w:r>
      <w:r w:rsidRPr="003A2CE1">
        <w:rPr>
          <w:b/>
          <w:bCs/>
          <w:sz w:val="28"/>
          <w:szCs w:val="28"/>
        </w:rPr>
        <w:t xml:space="preserve">                      </w:t>
      </w:r>
      <w:r w:rsidR="00733679">
        <w:rPr>
          <w:b/>
          <w:bCs/>
          <w:sz w:val="28"/>
          <w:szCs w:val="28"/>
        </w:rPr>
        <w:t xml:space="preserve">                              </w:t>
      </w:r>
      <w:r w:rsidRPr="003A2CE1">
        <w:rPr>
          <w:b/>
          <w:bCs/>
          <w:sz w:val="28"/>
          <w:szCs w:val="28"/>
        </w:rPr>
        <w:t xml:space="preserve">6. </w:t>
      </w:r>
      <w:r w:rsidRPr="003A2CE1">
        <w:rPr>
          <w:b/>
          <w:bCs/>
          <w:position w:val="-30"/>
          <w:sz w:val="28"/>
          <w:szCs w:val="28"/>
        </w:rPr>
        <w:object w:dxaOrig="1960" w:dyaOrig="680">
          <v:shape id="_x0000_i1052" type="#_x0000_t75" style="width:98.25pt;height:33.75pt" o:ole="">
            <v:imagedata r:id="rId60" o:title=""/>
          </v:shape>
          <o:OLEObject Type="Embed" ProgID="Equation.3" ShapeID="_x0000_i1052" DrawAspect="Content" ObjectID="_1546970200" r:id="rId61"/>
        </w:object>
      </w:r>
    </w:p>
    <w:p w:rsidR="003A2CE1" w:rsidRPr="003A2CE1" w:rsidRDefault="003A2CE1" w:rsidP="003A2CE1">
      <w:pPr>
        <w:jc w:val="both"/>
        <w:rPr>
          <w:b/>
          <w:bCs/>
          <w:sz w:val="28"/>
          <w:szCs w:val="28"/>
        </w:rPr>
      </w:pPr>
      <w:r w:rsidRPr="003A2CE1">
        <w:rPr>
          <w:b/>
          <w:sz w:val="28"/>
          <w:szCs w:val="28"/>
        </w:rPr>
        <w:t xml:space="preserve">7. </w:t>
      </w:r>
      <w:r w:rsidRPr="003A2CE1">
        <w:rPr>
          <w:b/>
          <w:bCs/>
          <w:position w:val="-30"/>
          <w:sz w:val="28"/>
          <w:szCs w:val="28"/>
        </w:rPr>
        <w:object w:dxaOrig="720" w:dyaOrig="680">
          <v:shape id="_x0000_i1053" type="#_x0000_t75" style="width:36pt;height:33.75pt" o:ole="">
            <v:imagedata r:id="rId62" o:title=""/>
          </v:shape>
          <o:OLEObject Type="Embed" ProgID="Equation.3" ShapeID="_x0000_i1053" DrawAspect="Content" ObjectID="_1546970201" r:id="rId63"/>
        </w:object>
      </w:r>
      <w:r w:rsidRPr="003A2CE1">
        <w:rPr>
          <w:b/>
          <w:bCs/>
          <w:sz w:val="28"/>
          <w:szCs w:val="28"/>
        </w:rPr>
        <w:t xml:space="preserve">                                          </w:t>
      </w:r>
      <w:r w:rsidR="00733679">
        <w:rPr>
          <w:b/>
          <w:bCs/>
          <w:sz w:val="28"/>
          <w:szCs w:val="28"/>
        </w:rPr>
        <w:t xml:space="preserve">                     </w:t>
      </w:r>
      <w:r w:rsidRPr="003A2CE1">
        <w:rPr>
          <w:b/>
          <w:bCs/>
          <w:sz w:val="28"/>
          <w:szCs w:val="28"/>
        </w:rPr>
        <w:t xml:space="preserve">8. </w:t>
      </w:r>
      <w:r w:rsidRPr="003A2CE1">
        <w:rPr>
          <w:b/>
          <w:bCs/>
          <w:position w:val="-30"/>
          <w:sz w:val="28"/>
          <w:szCs w:val="28"/>
        </w:rPr>
        <w:object w:dxaOrig="720" w:dyaOrig="680">
          <v:shape id="_x0000_i1054" type="#_x0000_t75" style="width:36pt;height:33.75pt" o:ole="">
            <v:imagedata r:id="rId64" o:title=""/>
          </v:shape>
          <o:OLEObject Type="Embed" ProgID="Equation.3" ShapeID="_x0000_i1054" DrawAspect="Content" ObjectID="_1546970202" r:id="rId65"/>
        </w:object>
      </w:r>
    </w:p>
    <w:p w:rsidR="003A2CE1" w:rsidRPr="003A2CE1" w:rsidRDefault="003A2CE1" w:rsidP="003A2CE1">
      <w:pPr>
        <w:jc w:val="both"/>
        <w:rPr>
          <w:b/>
          <w:bCs/>
          <w:sz w:val="28"/>
          <w:szCs w:val="28"/>
        </w:rPr>
      </w:pPr>
      <w:r w:rsidRPr="003A2CE1">
        <w:rPr>
          <w:b/>
          <w:bCs/>
          <w:sz w:val="28"/>
          <w:szCs w:val="28"/>
        </w:rPr>
        <w:t xml:space="preserve">9. </w:t>
      </w:r>
      <w:r w:rsidRPr="003A2CE1">
        <w:rPr>
          <w:b/>
          <w:bCs/>
          <w:position w:val="-30"/>
          <w:sz w:val="28"/>
          <w:szCs w:val="28"/>
        </w:rPr>
        <w:object w:dxaOrig="1579" w:dyaOrig="680">
          <v:shape id="_x0000_i1055" type="#_x0000_t75" style="width:78.75pt;height:33.75pt" o:ole="">
            <v:imagedata r:id="rId66" o:title=""/>
          </v:shape>
          <o:OLEObject Type="Embed" ProgID="Equation.3" ShapeID="_x0000_i1055" DrawAspect="Content" ObjectID="_1546970203" r:id="rId67"/>
        </w:object>
      </w:r>
      <w:r w:rsidRPr="003A2CE1">
        <w:rPr>
          <w:b/>
          <w:bCs/>
          <w:sz w:val="28"/>
          <w:szCs w:val="28"/>
        </w:rPr>
        <w:t xml:space="preserve">                     </w:t>
      </w:r>
      <w:r w:rsidR="00733679">
        <w:rPr>
          <w:b/>
          <w:bCs/>
          <w:sz w:val="28"/>
          <w:szCs w:val="28"/>
        </w:rPr>
        <w:t xml:space="preserve">                              </w:t>
      </w:r>
      <w:r w:rsidRPr="003A2CE1">
        <w:rPr>
          <w:b/>
          <w:bCs/>
          <w:sz w:val="28"/>
          <w:szCs w:val="28"/>
        </w:rPr>
        <w:t xml:space="preserve">10. </w:t>
      </w:r>
      <w:r w:rsidRPr="003A2CE1">
        <w:rPr>
          <w:b/>
          <w:bCs/>
          <w:position w:val="-30"/>
          <w:sz w:val="28"/>
          <w:szCs w:val="28"/>
        </w:rPr>
        <w:object w:dxaOrig="1240" w:dyaOrig="680">
          <v:shape id="_x0000_i1056" type="#_x0000_t75" style="width:62.25pt;height:33.75pt" o:ole="">
            <v:imagedata r:id="rId68" o:title=""/>
          </v:shape>
          <o:OLEObject Type="Embed" ProgID="Equation.3" ShapeID="_x0000_i1056" DrawAspect="Content" ObjectID="_1546970204" r:id="rId69"/>
        </w:object>
      </w:r>
    </w:p>
    <w:p w:rsidR="003A2CE1" w:rsidRPr="003A2CE1" w:rsidRDefault="003A2CE1" w:rsidP="003A2CE1">
      <w:pPr>
        <w:tabs>
          <w:tab w:val="left" w:pos="0"/>
        </w:tabs>
        <w:spacing w:line="216" w:lineRule="auto"/>
        <w:jc w:val="both"/>
        <w:rPr>
          <w:sz w:val="28"/>
          <w:szCs w:val="28"/>
        </w:rPr>
      </w:pPr>
    </w:p>
    <w:p w:rsidR="00E83D1A" w:rsidRPr="003A2CE1" w:rsidRDefault="00E83D1A" w:rsidP="003A2CE1">
      <w:pPr>
        <w:rPr>
          <w:sz w:val="28"/>
          <w:szCs w:val="28"/>
        </w:rPr>
      </w:pPr>
      <w:bookmarkStart w:id="0" w:name="_GoBack"/>
      <w:bookmarkEnd w:id="0"/>
    </w:p>
    <w:sectPr w:rsidR="00E83D1A" w:rsidRPr="003A2C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042BA4"/>
    <w:multiLevelType w:val="hybridMultilevel"/>
    <w:tmpl w:val="FDA655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06379AD"/>
    <w:multiLevelType w:val="multilevel"/>
    <w:tmpl w:val="8258DFF2"/>
    <w:lvl w:ilvl="0">
      <w:start w:val="5"/>
      <w:numFmt w:val="decimal"/>
      <w:lvlText w:val="%1"/>
      <w:lvlJc w:val="left"/>
      <w:pPr>
        <w:tabs>
          <w:tab w:val="num" w:pos="765"/>
        </w:tabs>
        <w:ind w:left="765" w:hanging="765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765"/>
        </w:tabs>
        <w:ind w:left="765" w:hanging="7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65"/>
        </w:tabs>
        <w:ind w:left="765" w:hanging="765"/>
      </w:pPr>
      <w:rPr>
        <w:rFonts w:hint="default"/>
      </w:rPr>
    </w:lvl>
    <w:lvl w:ilvl="3">
      <w:start w:val="2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">
    <w:nsid w:val="4B50084B"/>
    <w:multiLevelType w:val="hybridMultilevel"/>
    <w:tmpl w:val="9A5AE818"/>
    <w:lvl w:ilvl="0" w:tplc="04190011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3AD9"/>
    <w:rsid w:val="0005521E"/>
    <w:rsid w:val="00093AD9"/>
    <w:rsid w:val="00102A2F"/>
    <w:rsid w:val="003A2CE1"/>
    <w:rsid w:val="00733679"/>
    <w:rsid w:val="00E83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52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kk-KZ" w:eastAsia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5521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52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kk-KZ" w:eastAsia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552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9" Type="http://schemas.openxmlformats.org/officeDocument/2006/relationships/oleObject" Target="embeddings/oleObject17.bin"/><Relationship Id="rId21" Type="http://schemas.openxmlformats.org/officeDocument/2006/relationships/oleObject" Target="embeddings/oleObject8.bin"/><Relationship Id="rId34" Type="http://schemas.openxmlformats.org/officeDocument/2006/relationships/image" Target="media/image15.png"/><Relationship Id="rId42" Type="http://schemas.openxmlformats.org/officeDocument/2006/relationships/image" Target="media/image19.png"/><Relationship Id="rId47" Type="http://schemas.openxmlformats.org/officeDocument/2006/relationships/oleObject" Target="embeddings/oleObject21.bin"/><Relationship Id="rId50" Type="http://schemas.openxmlformats.org/officeDocument/2006/relationships/image" Target="media/image23.wmf"/><Relationship Id="rId55" Type="http://schemas.openxmlformats.org/officeDocument/2006/relationships/oleObject" Target="embeddings/oleObject25.bin"/><Relationship Id="rId63" Type="http://schemas.openxmlformats.org/officeDocument/2006/relationships/oleObject" Target="embeddings/oleObject29.bin"/><Relationship Id="rId68" Type="http://schemas.openxmlformats.org/officeDocument/2006/relationships/image" Target="media/image32.wmf"/><Relationship Id="rId7" Type="http://schemas.openxmlformats.org/officeDocument/2006/relationships/oleObject" Target="embeddings/oleObject1.bin"/><Relationship Id="rId71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9" Type="http://schemas.openxmlformats.org/officeDocument/2006/relationships/oleObject" Target="embeddings/oleObject12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32" Type="http://schemas.openxmlformats.org/officeDocument/2006/relationships/image" Target="media/image14.png"/><Relationship Id="rId37" Type="http://schemas.openxmlformats.org/officeDocument/2006/relationships/oleObject" Target="embeddings/oleObject16.bin"/><Relationship Id="rId40" Type="http://schemas.openxmlformats.org/officeDocument/2006/relationships/image" Target="media/image18.png"/><Relationship Id="rId45" Type="http://schemas.openxmlformats.org/officeDocument/2006/relationships/oleObject" Target="embeddings/oleObject20.bin"/><Relationship Id="rId53" Type="http://schemas.openxmlformats.org/officeDocument/2006/relationships/oleObject" Target="embeddings/oleObject24.bin"/><Relationship Id="rId58" Type="http://schemas.openxmlformats.org/officeDocument/2006/relationships/image" Target="media/image27.wmf"/><Relationship Id="rId66" Type="http://schemas.openxmlformats.org/officeDocument/2006/relationships/image" Target="media/image31.wmf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image" Target="media/image16.png"/><Relationship Id="rId49" Type="http://schemas.openxmlformats.org/officeDocument/2006/relationships/oleObject" Target="embeddings/oleObject22.bin"/><Relationship Id="rId57" Type="http://schemas.openxmlformats.org/officeDocument/2006/relationships/oleObject" Target="embeddings/oleObject26.bin"/><Relationship Id="rId61" Type="http://schemas.openxmlformats.org/officeDocument/2006/relationships/oleObject" Target="embeddings/oleObject28.bin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3.bin"/><Relationship Id="rId44" Type="http://schemas.openxmlformats.org/officeDocument/2006/relationships/image" Target="media/image20.png"/><Relationship Id="rId52" Type="http://schemas.openxmlformats.org/officeDocument/2006/relationships/image" Target="media/image24.wmf"/><Relationship Id="rId60" Type="http://schemas.openxmlformats.org/officeDocument/2006/relationships/image" Target="media/image28.wmf"/><Relationship Id="rId65" Type="http://schemas.openxmlformats.org/officeDocument/2006/relationships/oleObject" Target="embeddings/oleObject30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3.png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2.png"/><Relationship Id="rId56" Type="http://schemas.openxmlformats.org/officeDocument/2006/relationships/image" Target="media/image26.wmf"/><Relationship Id="rId64" Type="http://schemas.openxmlformats.org/officeDocument/2006/relationships/image" Target="media/image30.wmf"/><Relationship Id="rId69" Type="http://schemas.openxmlformats.org/officeDocument/2006/relationships/oleObject" Target="embeddings/oleObject32.bin"/><Relationship Id="rId8" Type="http://schemas.openxmlformats.org/officeDocument/2006/relationships/image" Target="media/image2.wmf"/><Relationship Id="rId51" Type="http://schemas.openxmlformats.org/officeDocument/2006/relationships/oleObject" Target="embeddings/oleObject23.bin"/><Relationship Id="rId3" Type="http://schemas.microsoft.com/office/2007/relationships/stylesWithEffects" Target="stylesWithEffects.xml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7.png"/><Relationship Id="rId46" Type="http://schemas.openxmlformats.org/officeDocument/2006/relationships/image" Target="media/image21.png"/><Relationship Id="rId59" Type="http://schemas.openxmlformats.org/officeDocument/2006/relationships/oleObject" Target="embeddings/oleObject27.bin"/><Relationship Id="rId67" Type="http://schemas.openxmlformats.org/officeDocument/2006/relationships/oleObject" Target="embeddings/oleObject31.bin"/><Relationship Id="rId20" Type="http://schemas.openxmlformats.org/officeDocument/2006/relationships/image" Target="media/image8.wmf"/><Relationship Id="rId41" Type="http://schemas.openxmlformats.org/officeDocument/2006/relationships/oleObject" Target="embeddings/oleObject18.bin"/><Relationship Id="rId54" Type="http://schemas.openxmlformats.org/officeDocument/2006/relationships/image" Target="media/image25.wmf"/><Relationship Id="rId62" Type="http://schemas.openxmlformats.org/officeDocument/2006/relationships/image" Target="media/image29.wmf"/><Relationship Id="rId7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235</Words>
  <Characters>1342</Characters>
  <Application>Microsoft Office Word</Application>
  <DocSecurity>0</DocSecurity>
  <Lines>11</Lines>
  <Paragraphs>3</Paragraphs>
  <ScaleCrop>false</ScaleCrop>
  <Company/>
  <LinksUpToDate>false</LinksUpToDate>
  <CharactersWithSpaces>1574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dinara</dc:creator>
  <cp:keywords/>
  <dc:description/>
  <cp:lastModifiedBy>dinara</cp:lastModifiedBy>
  <cp:revision>6</cp:revision>
  <dcterms:created xsi:type="dcterms:W3CDTF">2017-01-26T09:26:00Z</dcterms:created>
  <dcterms:modified xsi:type="dcterms:W3CDTF">2017-01-26T14:09:00Z</dcterms:modified>
</cp:coreProperties>
</file>